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0B09" w:rsidRDefault="00EE07E8" w:rsidP="009C7444">
      <w:pPr>
        <w:spacing w:after="0"/>
        <w:ind w:left="1440" w:firstLine="720"/>
        <w:rPr>
          <w:rFonts w:ascii="Times New Roman" w:eastAsia="Times New Roman" w:hAnsi="Times New Roman" w:cs="Times New Roman"/>
          <w:b/>
          <w:color w:val="003300"/>
        </w:rPr>
      </w:pPr>
      <w:r>
        <w:rPr>
          <w:rFonts w:ascii="Times New Roman" w:eastAsia="Times New Roman" w:hAnsi="Times New Roman" w:cs="Times New Roman"/>
          <w:b/>
          <w:noProof/>
          <w:color w:val="00330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2540</wp:posOffset>
            </wp:positionV>
            <wp:extent cx="581025" cy="506730"/>
            <wp:effectExtent l="19050" t="19050" r="28575" b="2667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6730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 w="0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C27" w:rsidRPr="00EE07E8" w:rsidRDefault="00CA0C27" w:rsidP="009C7444">
      <w:pPr>
        <w:spacing w:after="0"/>
        <w:ind w:left="1440" w:firstLine="720"/>
        <w:rPr>
          <w:rFonts w:ascii="Times New Roman" w:eastAsia="Times New Roman" w:hAnsi="Times New Roman" w:cs="Times New Roman"/>
          <w:b/>
          <w:color w:val="5F497A" w:themeColor="accent4" w:themeShade="BF"/>
        </w:rPr>
      </w:pPr>
      <w:r w:rsidRPr="00EE07E8">
        <w:rPr>
          <w:rFonts w:ascii="Times New Roman" w:eastAsia="Times New Roman" w:hAnsi="Times New Roman" w:cs="Times New Roman"/>
          <w:b/>
          <w:color w:val="5F497A" w:themeColor="accent4" w:themeShade="BF"/>
        </w:rPr>
        <w:t>Управление</w:t>
      </w:r>
      <w:r w:rsidR="00A464DA" w:rsidRPr="00EE07E8">
        <w:rPr>
          <w:rFonts w:ascii="Times New Roman" w:eastAsia="Times New Roman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eastAsia="Times New Roman" w:hAnsi="Times New Roman" w:cs="Times New Roman"/>
          <w:b/>
          <w:color w:val="5F497A" w:themeColor="accent4" w:themeShade="BF"/>
        </w:rPr>
        <w:t xml:space="preserve"> здравоохранения </w:t>
      </w:r>
      <w:r w:rsidR="00A464DA" w:rsidRPr="00EE07E8">
        <w:rPr>
          <w:rFonts w:ascii="Times New Roman" w:eastAsia="Times New Roman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eastAsia="Times New Roman" w:hAnsi="Times New Roman" w:cs="Times New Roman"/>
          <w:b/>
          <w:color w:val="5F497A" w:themeColor="accent4" w:themeShade="BF"/>
        </w:rPr>
        <w:t>Тамбовской области</w:t>
      </w:r>
    </w:p>
    <w:p w:rsidR="00CA0C27" w:rsidRPr="00EE07E8" w:rsidRDefault="00CA0C27" w:rsidP="009C7444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  <w:r w:rsidRPr="00EE07E8">
        <w:rPr>
          <w:rFonts w:ascii="Times New Roman" w:eastAsia="Times New Roman" w:hAnsi="Times New Roman" w:cs="Times New Roman"/>
          <w:b/>
          <w:color w:val="5F497A" w:themeColor="accent4" w:themeShade="BF"/>
        </w:rPr>
        <w:t xml:space="preserve">          Центр</w:t>
      </w:r>
      <w:r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="00A464DA"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hAnsi="Times New Roman" w:cs="Times New Roman"/>
          <w:b/>
          <w:color w:val="5F497A" w:themeColor="accent4" w:themeShade="BF"/>
        </w:rPr>
        <w:t>медицинской</w:t>
      </w:r>
      <w:r w:rsidR="00A464DA" w:rsidRPr="00EE07E8">
        <w:rPr>
          <w:rFonts w:ascii="Times New Roman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hAnsi="Times New Roman" w:cs="Times New Roman"/>
          <w:b/>
          <w:color w:val="5F497A" w:themeColor="accent4" w:themeShade="BF"/>
        </w:rPr>
        <w:t>профилактики</w:t>
      </w:r>
      <w:r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="00A464DA"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hAnsi="Times New Roman" w:cs="Times New Roman"/>
          <w:b/>
          <w:color w:val="5F497A" w:themeColor="accent4" w:themeShade="BF"/>
        </w:rPr>
        <w:t>Тамбовской</w:t>
      </w:r>
      <w:r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="00A464DA" w:rsidRPr="00EE07E8">
        <w:rPr>
          <w:rFonts w:ascii="Times New Roman" w:eastAsia="Nimbus Roman No9 L" w:hAnsi="Times New Roman" w:cs="Times New Roman"/>
          <w:b/>
          <w:color w:val="5F497A" w:themeColor="accent4" w:themeShade="BF"/>
        </w:rPr>
        <w:t xml:space="preserve"> </w:t>
      </w:r>
      <w:r w:rsidRPr="00EE07E8">
        <w:rPr>
          <w:rFonts w:ascii="Times New Roman" w:hAnsi="Times New Roman" w:cs="Times New Roman"/>
          <w:b/>
          <w:color w:val="5F497A" w:themeColor="accent4" w:themeShade="BF"/>
        </w:rPr>
        <w:t>области</w:t>
      </w:r>
    </w:p>
    <w:p w:rsidR="00790166" w:rsidRPr="00EE07E8" w:rsidRDefault="002007E2" w:rsidP="009C7444">
      <w:pPr>
        <w:rPr>
          <w:color w:val="5F497A" w:themeColor="accent4" w:themeShade="BF"/>
        </w:rPr>
      </w:pPr>
      <w:r w:rsidRPr="002007E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55pt;margin-top:78.2pt;width:498.55pt;height:43.6pt;z-index:251660288;mso-position-horizontal-relative:margin;mso-position-vertical-relative:margin" fillcolor="yellow" strokecolor="#030">
            <v:fill color2="#f93" angle="-135" focusposition=".5,.5" focussize="" focus="100%" type="gradientRadial">
              <o:fill v:ext="view" type="gradientCenter"/>
            </v:fill>
            <v:shadow on="t" color="#5f497a [2407]" opacity=".5" offset="-6pt,6pt"/>
            <v:textpath style="font-family:&quot;Impact&quot;;font-size:24pt;font-weight:bold;font-style:italic;v-text-kern:t" trim="t" fitpath="t" string="Вакцинация   -  здоровое  будущее!"/>
            <w10:wrap type="square" anchorx="margin" anchory="margin"/>
          </v:shape>
        </w:pict>
      </w:r>
    </w:p>
    <w:p w:rsidR="00CA0C27" w:rsidRPr="00EE07E8" w:rsidRDefault="00887D73" w:rsidP="009C7444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EE07E8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(памятка  для  населения)</w:t>
      </w:r>
    </w:p>
    <w:p w:rsidR="00CA0C27" w:rsidRDefault="00CA0C27" w:rsidP="009C7444"/>
    <w:p w:rsidR="00CA0C27" w:rsidRDefault="002007E2" w:rsidP="009C7444">
      <w:r>
        <w:rPr>
          <w:noProof/>
        </w:rPr>
        <w:pict>
          <v:roundrect id="_x0000_s1028" style="position:absolute;margin-left:8.25pt;margin-top:12.1pt;width:329.05pt;height:144.65pt;z-index:251667456" arcsize="10923f" fillcolor="#c2d69b [1942]" strokecolor="#030" strokeweight="1pt">
            <v:fill color2="#eaf1dd [662]" angle="-45" focus="-50%" type="gradient"/>
            <v:shadow on="t" color="#4e6128 [1606]" opacity=".5" offset="6pt,6pt"/>
            <v:textbox style="mso-next-textbox:#_x0000_s1028">
              <w:txbxContent>
                <w:p w:rsidR="00A92423" w:rsidRPr="00EE07E8" w:rsidRDefault="00A92423" w:rsidP="00A92423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EE07E8">
                    <w:rPr>
                      <w:b/>
                      <w:i/>
                      <w:color w:val="C00000"/>
                      <w:sz w:val="28"/>
                      <w:szCs w:val="28"/>
                    </w:rPr>
                    <w:t>НУЖНО  ЗНАТЬ!</w:t>
                  </w:r>
                </w:p>
                <w:p w:rsidR="0055195F" w:rsidRPr="00EE07E8" w:rsidRDefault="0055195F" w:rsidP="00EE07E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</w:pPr>
                  <w:r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>Право  на  защиту  от  болезней, которые  можно  предупредить</w:t>
                  </w:r>
                  <w:r w:rsidR="000074C9"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  </w:t>
                  </w:r>
                  <w:r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 – </w:t>
                  </w:r>
                  <w:r w:rsidR="000074C9"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 </w:t>
                  </w:r>
                  <w:r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>это  право   каждого  человека. Прививки  помогают  вам   и  вашей  семье  оставаться  здоровыми.                                                                                                За информацией  о  необходимых  прививках  обращайтесь  в  свою  поликлинику.</w:t>
                  </w:r>
                </w:p>
                <w:p w:rsidR="00636E8A" w:rsidRPr="00636E8A" w:rsidRDefault="00636E8A" w:rsidP="00A92423">
                  <w:pPr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FB7DC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2469515</wp:posOffset>
            </wp:positionV>
            <wp:extent cx="2360930" cy="1666875"/>
            <wp:effectExtent l="38100" t="0" r="20320" b="504825"/>
            <wp:wrapSquare wrapText="bothSides"/>
            <wp:docPr id="20" name="Рисунок 20" descr="F:\УЗО Т.В.Вяльцевой  - Всемирная  неделя  иммунизации\Новая папка\na_priv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УЗО Т.В.Вяльцевой  - Всемирная  неделя  иммунизации\Новая папка\na_priviv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666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A0C27" w:rsidRDefault="00CA0C27" w:rsidP="009C7444"/>
    <w:p w:rsidR="00CA0C27" w:rsidRDefault="00CA0C27" w:rsidP="009C7444"/>
    <w:p w:rsidR="00CA0C27" w:rsidRDefault="00CA0C27" w:rsidP="009C7444"/>
    <w:p w:rsidR="00CA0C27" w:rsidRDefault="00CA0C27" w:rsidP="009C7444"/>
    <w:p w:rsidR="00CA0C27" w:rsidRDefault="00CA0C27" w:rsidP="009C7444"/>
    <w:p w:rsidR="00CA0C27" w:rsidRDefault="00CA0C27" w:rsidP="009C7444"/>
    <w:p w:rsidR="00D51719" w:rsidRDefault="002007E2" w:rsidP="009C7444">
      <w:r>
        <w:rPr>
          <w:noProof/>
        </w:rPr>
        <w:pict>
          <v:roundrect id="_x0000_s1029" style="position:absolute;margin-left:2.25pt;margin-top:13.95pt;width:335.05pt;height:96.75pt;z-index:251668480" arcsize="10923f" fillcolor="#c2d69b [1942]" strokecolor="#030" strokeweight="1pt">
            <v:fill color2="#eaf1dd [662]" angle="-45" focus="-50%" type="gradient"/>
            <v:shadow on="t" color="#4e6128 [1606]" opacity=".5" offset="6pt,6pt"/>
            <v:textbox>
              <w:txbxContent>
                <w:p w:rsidR="00A92423" w:rsidRPr="00EE07E8" w:rsidRDefault="00A92423" w:rsidP="00A92423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EE07E8">
                    <w:rPr>
                      <w:b/>
                      <w:i/>
                      <w:color w:val="C00000"/>
                      <w:sz w:val="28"/>
                      <w:szCs w:val="28"/>
                    </w:rPr>
                    <w:t>НЕОБХОДИМО ПРОВЕРЯТЬ!</w:t>
                  </w:r>
                </w:p>
                <w:p w:rsidR="0055195F" w:rsidRPr="00EE07E8" w:rsidRDefault="000074C9" w:rsidP="00EE07E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</w:pPr>
                  <w:r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>Остаетесь  вы  дома  или  собираетесь  в  поездку – в  любом  случае  проверьте,  сделали  ли  вы  и  члены  вашей  семьи  все  необходимые  прививки.</w:t>
                  </w:r>
                </w:p>
              </w:txbxContent>
            </v:textbox>
          </v:roundrect>
        </w:pict>
      </w:r>
      <w:r w:rsidR="00FB7DC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4545965</wp:posOffset>
            </wp:positionV>
            <wp:extent cx="2363470" cy="1476375"/>
            <wp:effectExtent l="38100" t="0" r="17780" b="447675"/>
            <wp:wrapSquare wrapText="bothSides"/>
            <wp:docPr id="21" name="Рисунок 21" descr="F:\УЗО Т.В.Вяльцевой  - Всемирная  неделя  иммунизации\Новая папка\pJtjusTBb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УЗО Т.В.Вяльцевой  - Всемирная  неделя  иммунизации\Новая папка\pJtjusTBb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51719" w:rsidRDefault="00D51719" w:rsidP="009C7444"/>
    <w:p w:rsidR="00D51719" w:rsidRDefault="00D51719" w:rsidP="009C7444"/>
    <w:p w:rsidR="00D51719" w:rsidRDefault="00D51719" w:rsidP="009C7444"/>
    <w:p w:rsidR="00D51719" w:rsidRDefault="00D51719" w:rsidP="009C7444"/>
    <w:p w:rsidR="00D51719" w:rsidRDefault="00D51719" w:rsidP="009C7444"/>
    <w:p w:rsidR="00D51719" w:rsidRDefault="002007E2" w:rsidP="009C7444">
      <w:r>
        <w:rPr>
          <w:noProof/>
        </w:rPr>
        <w:pict>
          <v:roundrect id="_x0000_s1030" style="position:absolute;margin-left:8.25pt;margin-top:17.7pt;width:330.4pt;height:87.7pt;z-index:251669504" arcsize="10923f" fillcolor="#c2d69b [1942]" strokecolor="#030" strokeweight="1pt">
            <v:fill color2="#eaf1dd [662]" angle="-45" focus="-50%" type="gradient"/>
            <v:shadow on="t" color="#4e6128 [1606]" opacity=".5" offset="6pt,6pt"/>
            <v:textbox>
              <w:txbxContent>
                <w:p w:rsidR="000074C9" w:rsidRPr="00EE07E8" w:rsidRDefault="00A92423" w:rsidP="000074C9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EE07E8">
                    <w:rPr>
                      <w:b/>
                      <w:i/>
                      <w:color w:val="C00000"/>
                      <w:sz w:val="28"/>
                      <w:szCs w:val="28"/>
                    </w:rPr>
                    <w:t>НАДО  ЗАЩИЩАТЬ!</w:t>
                  </w:r>
                </w:p>
                <w:p w:rsidR="00C3751C" w:rsidRPr="00EE07E8" w:rsidRDefault="00C3751C" w:rsidP="000074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</w:pPr>
                  <w:r w:rsidRPr="00EE07E8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>Прививка – надежная  защита  от  инфекционных  заболеваний.</w:t>
                  </w:r>
                </w:p>
                <w:p w:rsidR="00C3751C" w:rsidRPr="00C3751C" w:rsidRDefault="00C3751C" w:rsidP="00A92423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FB7DC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6536690</wp:posOffset>
            </wp:positionV>
            <wp:extent cx="2181225" cy="1385570"/>
            <wp:effectExtent l="38100" t="0" r="28575" b="405130"/>
            <wp:wrapSquare wrapText="bothSides"/>
            <wp:docPr id="22" name="Рисунок 22" descr="F:\УЗО Т.В.Вяльцевой  - Всемирная  неделя  иммунизации\Новая папка\get-img-(article-picture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УЗО Т.В.Вяльцевой  - Всемирная  неделя  иммунизации\Новая папка\get-img-(article-picture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5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51719" w:rsidRDefault="00D51719" w:rsidP="009C7444"/>
    <w:p w:rsidR="00D51719" w:rsidRDefault="00D51719" w:rsidP="009C7444"/>
    <w:p w:rsidR="00D51719" w:rsidRDefault="00D51719" w:rsidP="009C7444"/>
    <w:p w:rsidR="005F0B09" w:rsidRDefault="005F0B09" w:rsidP="009C7444"/>
    <w:p w:rsidR="00887D73" w:rsidRDefault="00887D73" w:rsidP="009C7444">
      <w:pPr>
        <w:jc w:val="center"/>
        <w:rPr>
          <w:b/>
          <w:i/>
          <w:color w:val="C00000"/>
          <w:sz w:val="28"/>
          <w:szCs w:val="28"/>
        </w:rPr>
      </w:pPr>
    </w:p>
    <w:p w:rsidR="005F0B09" w:rsidRPr="00412C6C" w:rsidRDefault="005F0B09" w:rsidP="009C7444">
      <w:pPr>
        <w:jc w:val="center"/>
        <w:rPr>
          <w:rFonts w:asciiTheme="majorHAnsi" w:hAnsiTheme="majorHAnsi"/>
          <w:b/>
          <w:i/>
          <w:color w:val="C00000"/>
          <w:sz w:val="36"/>
          <w:szCs w:val="36"/>
        </w:rPr>
      </w:pPr>
      <w:r w:rsidRPr="00412C6C">
        <w:rPr>
          <w:rFonts w:asciiTheme="majorHAnsi" w:hAnsiTheme="majorHAnsi"/>
          <w:b/>
          <w:i/>
          <w:color w:val="C00000"/>
          <w:sz w:val="36"/>
          <w:szCs w:val="36"/>
        </w:rPr>
        <w:t>Своевременно  прове</w:t>
      </w:r>
      <w:r w:rsidR="008B048C" w:rsidRPr="00412C6C">
        <w:rPr>
          <w:rFonts w:asciiTheme="majorHAnsi" w:hAnsiTheme="majorHAnsi"/>
          <w:b/>
          <w:i/>
          <w:color w:val="C00000"/>
          <w:sz w:val="36"/>
          <w:szCs w:val="36"/>
        </w:rPr>
        <w:t>денная  вакцинация  сохранит  в</w:t>
      </w:r>
      <w:r w:rsidRPr="00412C6C">
        <w:rPr>
          <w:rFonts w:asciiTheme="majorHAnsi" w:hAnsiTheme="majorHAnsi"/>
          <w:b/>
          <w:i/>
          <w:color w:val="C00000"/>
          <w:sz w:val="36"/>
          <w:szCs w:val="36"/>
        </w:rPr>
        <w:t>аше  здоровье!</w:t>
      </w:r>
    </w:p>
    <w:p w:rsidR="00887D73" w:rsidRPr="00EE07E8" w:rsidRDefault="00887D73" w:rsidP="009C7444">
      <w:pPr>
        <w:jc w:val="center"/>
        <w:rPr>
          <w:b/>
          <w:i/>
          <w:color w:val="5F497A" w:themeColor="accent4" w:themeShade="BF"/>
          <w:sz w:val="28"/>
          <w:szCs w:val="28"/>
        </w:rPr>
      </w:pPr>
    </w:p>
    <w:sectPr w:rsidR="00887D73" w:rsidRPr="00EE07E8" w:rsidSect="00887D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A0C27"/>
    <w:rsid w:val="000074C9"/>
    <w:rsid w:val="0018788A"/>
    <w:rsid w:val="002007E2"/>
    <w:rsid w:val="002461C8"/>
    <w:rsid w:val="0038643B"/>
    <w:rsid w:val="003E1EF3"/>
    <w:rsid w:val="00412C6C"/>
    <w:rsid w:val="00457E09"/>
    <w:rsid w:val="0046395A"/>
    <w:rsid w:val="004913DD"/>
    <w:rsid w:val="004F619F"/>
    <w:rsid w:val="0055195F"/>
    <w:rsid w:val="00575010"/>
    <w:rsid w:val="005F0B09"/>
    <w:rsid w:val="005F0BEA"/>
    <w:rsid w:val="00636E8A"/>
    <w:rsid w:val="006B30A9"/>
    <w:rsid w:val="00790166"/>
    <w:rsid w:val="007C68A1"/>
    <w:rsid w:val="00887D73"/>
    <w:rsid w:val="008B048C"/>
    <w:rsid w:val="008E3457"/>
    <w:rsid w:val="009C7444"/>
    <w:rsid w:val="00A27B85"/>
    <w:rsid w:val="00A464DA"/>
    <w:rsid w:val="00A92423"/>
    <w:rsid w:val="00B26D4A"/>
    <w:rsid w:val="00C3751C"/>
    <w:rsid w:val="00C46650"/>
    <w:rsid w:val="00CA0C27"/>
    <w:rsid w:val="00CB4771"/>
    <w:rsid w:val="00D51719"/>
    <w:rsid w:val="00E82261"/>
    <w:rsid w:val="00EE07E8"/>
    <w:rsid w:val="00FB7DCB"/>
    <w:rsid w:val="00FC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30" shadow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6C51-6891-4B5F-9B85-C824D891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user</cp:lastModifiedBy>
  <cp:revision>23</cp:revision>
  <cp:lastPrinted>2017-04-18T06:06:00Z</cp:lastPrinted>
  <dcterms:created xsi:type="dcterms:W3CDTF">2015-03-30T08:18:00Z</dcterms:created>
  <dcterms:modified xsi:type="dcterms:W3CDTF">2017-09-28T06:53:00Z</dcterms:modified>
</cp:coreProperties>
</file>